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3762" w14:textId="18BEE9CD" w:rsidR="008A6748" w:rsidRDefault="008A6748" w:rsidP="008A6748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 xml:space="preserve">                                          List do rodziców za miesiąc czerwiec. </w:t>
      </w:r>
    </w:p>
    <w:p w14:paraId="6A7BA4E2" w14:textId="42A7936D" w:rsidR="008A6748" w:rsidRDefault="008A6748" w:rsidP="0027284D">
      <w:pPr>
        <w:spacing w:line="276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nami ostatni miesiąc roku szkolnego. Dużo się działo, było gorąco i przygotowywaliśmy się do wakacyjnego wypoczynku. Przeczytajcie proszę, o czym rozmawialiśmy z Waszymi pociechami podczas pobytu w grupie. </w:t>
      </w:r>
    </w:p>
    <w:p w14:paraId="24715CBA" w14:textId="77777777" w:rsidR="008A6748" w:rsidRDefault="008A6748" w:rsidP="008A6748">
      <w:pPr>
        <w:spacing w:line="360" w:lineRule="auto"/>
        <w:ind w:left="0" w:firstLine="0"/>
        <w:contextualSpacing/>
        <w:rPr>
          <w:rFonts w:ascii="Times New Roman" w:hAnsi="Times New Roman"/>
          <w:b/>
          <w:color w:val="E36C0A"/>
          <w:sz w:val="24"/>
          <w:szCs w:val="24"/>
        </w:rPr>
      </w:pPr>
    </w:p>
    <w:p w14:paraId="7D7F12A3" w14:textId="53870DAE" w:rsidR="008A6748" w:rsidRPr="00A73D64" w:rsidRDefault="008A6748" w:rsidP="00DC29CF">
      <w:pPr>
        <w:spacing w:line="276" w:lineRule="auto"/>
        <w:ind w:left="0" w:firstLine="0"/>
        <w:rPr>
          <w:rFonts w:cs="Calibri"/>
          <w:b/>
          <w:color w:val="E36C0A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tygodnia:</w:t>
      </w:r>
      <w:r w:rsidR="00866D13">
        <w:rPr>
          <w:rFonts w:cs="Calibri"/>
          <w:b/>
          <w:color w:val="E36C0A"/>
        </w:rPr>
        <w:t xml:space="preserve"> </w:t>
      </w:r>
      <w:r w:rsidRPr="00866D13">
        <w:rPr>
          <w:rFonts w:ascii="Times New Roman" w:hAnsi="Times New Roman"/>
          <w:b/>
          <w:color w:val="0070C0"/>
          <w:sz w:val="24"/>
          <w:szCs w:val="24"/>
        </w:rPr>
        <w:t>Wakacje tuż-tuż…</w:t>
      </w:r>
      <w:r w:rsidR="00866D13">
        <w:rPr>
          <w:rFonts w:cs="Calibri"/>
          <w:b/>
          <w:color w:val="E36C0A"/>
        </w:rPr>
        <w:t xml:space="preserve"> </w:t>
      </w:r>
      <w:r w:rsidR="00866D13">
        <w:rPr>
          <w:rFonts w:ascii="Times New Roman" w:hAnsi="Times New Roman"/>
          <w:sz w:val="24"/>
          <w:szCs w:val="24"/>
        </w:rPr>
        <w:t>w</w:t>
      </w:r>
      <w:r w:rsidRPr="00866D13">
        <w:rPr>
          <w:rFonts w:ascii="Times New Roman" w:hAnsi="Times New Roman"/>
          <w:sz w:val="24"/>
          <w:szCs w:val="24"/>
        </w:rPr>
        <w:t>ysłuchaliśmy kolejnego opowiadania o Tupie, który wraz z innymi przedszkolakami zastanawiał się nad swoim wymarzonym zawodem. Rozmawialiśmy o tym, co dzieci robią w przedszkolu, a czym zajmują się w nim dorośli. Poznaliśmy nazwy różny</w:t>
      </w:r>
      <w:r w:rsidR="00866D13">
        <w:rPr>
          <w:rFonts w:ascii="Times New Roman" w:hAnsi="Times New Roman"/>
          <w:sz w:val="24"/>
          <w:szCs w:val="24"/>
        </w:rPr>
        <w:t xml:space="preserve">ch zawodów. </w:t>
      </w:r>
      <w:r w:rsidRPr="00866D13">
        <w:rPr>
          <w:rFonts w:ascii="Times New Roman" w:hAnsi="Times New Roman"/>
          <w:sz w:val="24"/>
          <w:szCs w:val="24"/>
        </w:rPr>
        <w:t xml:space="preserve">Rozpoznawaliśmy przedmioty za pomocą dotyku i mówiliśmy, z jakim zawodem się nam kojarzą. Poznaliśmy piosenkę </w:t>
      </w:r>
      <w:r w:rsidRPr="00866D13">
        <w:rPr>
          <w:rFonts w:ascii="Times New Roman" w:hAnsi="Times New Roman"/>
          <w:i/>
          <w:sz w:val="24"/>
          <w:szCs w:val="24"/>
        </w:rPr>
        <w:t>Kim zostanę</w:t>
      </w:r>
      <w:r w:rsidRPr="00866D13">
        <w:rPr>
          <w:rFonts w:ascii="Times New Roman" w:hAnsi="Times New Roman"/>
          <w:sz w:val="24"/>
          <w:szCs w:val="24"/>
        </w:rPr>
        <w:t xml:space="preserve"> i mówiliśmy o swoim wymarzonym zawodzie.</w:t>
      </w:r>
      <w:r w:rsidR="00866D13">
        <w:rPr>
          <w:rFonts w:cs="Calibri"/>
          <w:b/>
          <w:color w:val="E36C0A"/>
        </w:rPr>
        <w:t xml:space="preserve"> </w:t>
      </w:r>
      <w:r w:rsidRPr="00866D13">
        <w:rPr>
          <w:rFonts w:ascii="Times New Roman" w:hAnsi="Times New Roman"/>
          <w:sz w:val="24"/>
          <w:szCs w:val="24"/>
        </w:rPr>
        <w:t xml:space="preserve">Rozmawialiśmy o różnych służbach mundurowych. Dopasowywaliśmy pojazdy do tych służb, </w:t>
      </w:r>
      <w:r w:rsidR="00866D13">
        <w:rPr>
          <w:rFonts w:ascii="Times New Roman" w:hAnsi="Times New Roman"/>
          <w:sz w:val="24"/>
          <w:szCs w:val="24"/>
        </w:rPr>
        <w:t xml:space="preserve">utrwalaliśmy </w:t>
      </w:r>
      <w:r w:rsidRPr="00866D13">
        <w:rPr>
          <w:rFonts w:ascii="Times New Roman" w:hAnsi="Times New Roman"/>
          <w:sz w:val="24"/>
          <w:szCs w:val="24"/>
        </w:rPr>
        <w:t>też numery alarmowe. Rozmawialiśmy o tym, jak dziecko może pomóc, gdy np. zauważy pożar czy nieprzytomną osobę. Nauczyliśmy się wybierać numer 112 na klawiaturze telefonu. Wiemy, że po nawiązaniu połączenia trzeba się przedstawić, podać swój adres i powiedzieć, co się stało. Mówiliśmy o zawodzie sprzedawcy.</w:t>
      </w:r>
      <w:r w:rsidR="00DC29CF">
        <w:rPr>
          <w:rFonts w:ascii="Times New Roman" w:hAnsi="Times New Roman"/>
          <w:sz w:val="24"/>
          <w:szCs w:val="24"/>
        </w:rPr>
        <w:t xml:space="preserve"> </w:t>
      </w:r>
      <w:r w:rsidRPr="00866D13">
        <w:rPr>
          <w:rFonts w:ascii="Times New Roman" w:hAnsi="Times New Roman"/>
          <w:sz w:val="24"/>
          <w:szCs w:val="24"/>
        </w:rPr>
        <w:t>Omówiliśmy zadania lekarza, pielęgniarki i ratownika medycznego. Rozmawialiśmy o tym, czym zajmują się piekarz i cukiernik. Przeliczaliśmy bochenki chleba i dopełnialiśmy je do określonej liczby.</w:t>
      </w:r>
      <w:r w:rsidR="00A73D64">
        <w:rPr>
          <w:rFonts w:ascii="Times New Roman" w:hAnsi="Times New Roman"/>
          <w:sz w:val="24"/>
          <w:szCs w:val="24"/>
        </w:rPr>
        <w:t xml:space="preserve"> </w:t>
      </w:r>
      <w:r w:rsidRPr="00866D13">
        <w:rPr>
          <w:rFonts w:ascii="Times New Roman" w:hAnsi="Times New Roman"/>
          <w:sz w:val="24"/>
          <w:szCs w:val="24"/>
        </w:rPr>
        <w:t xml:space="preserve">Wyszukiwaliśmy różnice między obrazkami. Segregowaliśmy przedmioty na podstawie podobnych cech i uzasadnialiśmy swój wybór. Rozwiązywaliśmy zagadki interaktywne. Podczas zabaw ruchowych doskonaliliśmy szybkość, skoczność i celność rzutów. </w:t>
      </w:r>
    </w:p>
    <w:p w14:paraId="0EFAF7CC" w14:textId="77777777" w:rsidR="008A6748" w:rsidRPr="00866D13" w:rsidRDefault="008A6748" w:rsidP="008A6748">
      <w:p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C0AACFF" w14:textId="4A1CE064" w:rsidR="008A6748" w:rsidRDefault="00862151" w:rsidP="0027284D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 xml:space="preserve">Podczas tygodnia: </w:t>
      </w:r>
      <w:r w:rsidR="008A6748" w:rsidRPr="00866D13">
        <w:rPr>
          <w:rFonts w:ascii="Times New Roman" w:hAnsi="Times New Roman"/>
          <w:b/>
          <w:color w:val="0070C0"/>
          <w:sz w:val="24"/>
          <w:szCs w:val="24"/>
        </w:rPr>
        <w:t>Kolory lata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6748" w:rsidRPr="00866D13">
        <w:rPr>
          <w:rFonts w:ascii="Times New Roman" w:hAnsi="Times New Roman"/>
          <w:sz w:val="24"/>
          <w:szCs w:val="24"/>
        </w:rPr>
        <w:t xml:space="preserve">bawiliśmy się różnymi kolorami: żółtym, zielonym, niebieskim, różowym i czerwonym. Mówiliśmy, z czym kojarzą nam się konkretne kolory. Wymienialiśmy znane nam przedmioty w tych kolorach i szukaliśmy ich w naszym otoczeniu. Graliśmy w </w:t>
      </w:r>
      <w:proofErr w:type="spellStart"/>
      <w:r w:rsidR="008A6748" w:rsidRPr="00866D13">
        <w:rPr>
          <w:rFonts w:ascii="Times New Roman" w:hAnsi="Times New Roman"/>
          <w:sz w:val="24"/>
          <w:szCs w:val="24"/>
        </w:rPr>
        <w:t>memory</w:t>
      </w:r>
      <w:proofErr w:type="spellEnd"/>
      <w:r w:rsidR="008A6748" w:rsidRPr="00866D13">
        <w:rPr>
          <w:rFonts w:ascii="Times New Roman" w:hAnsi="Times New Roman"/>
          <w:sz w:val="24"/>
          <w:szCs w:val="24"/>
        </w:rPr>
        <w:t>, dobierając do siebie obrazki pasujące kolorami.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6748" w:rsidRPr="00866D13">
        <w:rPr>
          <w:rFonts w:ascii="Times New Roman" w:hAnsi="Times New Roman"/>
          <w:sz w:val="24"/>
          <w:szCs w:val="24"/>
        </w:rPr>
        <w:t>Dowiedzieliśmy się, co to znaczy „oglądać świat przez różowe okulary”. Przygotowaliśmy koktajl truskawkowy. Mieszaliśmy kolory podstawowe farb i podawaliśmy nazwy kolorów pochodnych, które powstały. Malowaliśmy nimi dowolne obrazy.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6748" w:rsidRPr="00866D13">
        <w:rPr>
          <w:rFonts w:ascii="Times New Roman" w:hAnsi="Times New Roman"/>
          <w:sz w:val="24"/>
          <w:szCs w:val="24"/>
        </w:rPr>
        <w:t xml:space="preserve">Ćwiczyliśmy narządy artykulacyjne podczas gimnastyki buzi i języka. Wskazywaliśmy wyrazy zaczynające się taką samą sylabą. Rozcinaliśmy obrazek na 5 nieregularnych części i ponownie go składaliśmy w całość. Ćwiczyliśmy reakcję na sygnał. Graliśmy w </w:t>
      </w:r>
      <w:r w:rsidR="008A6748" w:rsidRPr="00866D13">
        <w:rPr>
          <w:rFonts w:ascii="Times New Roman" w:hAnsi="Times New Roman"/>
          <w:i/>
          <w:sz w:val="24"/>
          <w:szCs w:val="24"/>
        </w:rPr>
        <w:t>Kolory</w:t>
      </w:r>
      <w:r w:rsidR="008A6748" w:rsidRPr="00866D13">
        <w:rPr>
          <w:rFonts w:ascii="Times New Roman" w:hAnsi="Times New Roman"/>
          <w:sz w:val="24"/>
          <w:szCs w:val="24"/>
        </w:rPr>
        <w:t xml:space="preserve"> z piłką. Kolorowaliśmy według kodu, rysowaliśmy po śladzie, podawaliśmy nazwy kolorów. Podczas zabaw</w:t>
      </w:r>
      <w:r>
        <w:rPr>
          <w:rFonts w:ascii="Times New Roman" w:hAnsi="Times New Roman"/>
          <w:sz w:val="24"/>
          <w:szCs w:val="24"/>
        </w:rPr>
        <w:t xml:space="preserve"> w ogrodzie przedszkolnym zaspokajaliśmy potrzebę ruchu i ćwiczyliśmy motorykę dużą. </w:t>
      </w:r>
    </w:p>
    <w:p w14:paraId="63EB9E41" w14:textId="77777777" w:rsidR="0027284D" w:rsidRPr="00862151" w:rsidRDefault="0027284D" w:rsidP="0027284D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587EB30" w14:textId="532CC005" w:rsidR="008A6748" w:rsidRPr="00866D13" w:rsidRDefault="00A9767D" w:rsidP="0027284D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tygodnia:</w:t>
      </w:r>
      <w:r>
        <w:rPr>
          <w:rFonts w:ascii="Times New Roman" w:hAnsi="Times New Roman"/>
          <w:sz w:val="24"/>
          <w:szCs w:val="24"/>
        </w:rPr>
        <w:t xml:space="preserve"> </w:t>
      </w:r>
      <w:r w:rsidR="008A6748" w:rsidRPr="00866D13">
        <w:rPr>
          <w:rFonts w:ascii="Times New Roman" w:hAnsi="Times New Roman"/>
          <w:b/>
          <w:color w:val="0070C0"/>
          <w:sz w:val="24"/>
          <w:szCs w:val="24"/>
        </w:rPr>
        <w:t>Do widzenia, przedszkole!</w:t>
      </w:r>
      <w:r w:rsidR="00DB2D57">
        <w:rPr>
          <w:rFonts w:ascii="Times New Roman" w:hAnsi="Times New Roman"/>
          <w:sz w:val="24"/>
          <w:szCs w:val="24"/>
        </w:rPr>
        <w:t xml:space="preserve"> </w:t>
      </w:r>
      <w:r w:rsidR="008A6748" w:rsidRPr="00866D13">
        <w:rPr>
          <w:rFonts w:ascii="Times New Roman" w:hAnsi="Times New Roman"/>
          <w:sz w:val="24"/>
          <w:szCs w:val="24"/>
        </w:rPr>
        <w:t>rozmawialiśmy o zbliżających się wakacjach i naszych wakacyjnych planach. Wysłuchaliśmy ostatniego już opowiadania o Tupie i przedszkolakach, w którym wszyscy żegnali się z przedszkolem przed wakacjami i planowali podróże. Rozwiązywaliśmy zagadki o środkach lokomocji i zastanawialiśmy się, czym można pojechać / polecieć na wakacje. Oglądaliśmy zdjęcia różnych środków lokomocji i dzieliliśmy je na te, które: latają, pływają i jeżdżą. Omówiliśmy wyjazdy</w:t>
      </w:r>
      <w:r w:rsidR="005E7FF5">
        <w:rPr>
          <w:rFonts w:ascii="Times New Roman" w:hAnsi="Times New Roman"/>
          <w:sz w:val="24"/>
          <w:szCs w:val="24"/>
        </w:rPr>
        <w:t>:</w:t>
      </w:r>
      <w:r w:rsidR="008A6748" w:rsidRPr="00866D13">
        <w:rPr>
          <w:rFonts w:ascii="Times New Roman" w:hAnsi="Times New Roman"/>
          <w:sz w:val="24"/>
          <w:szCs w:val="24"/>
        </w:rPr>
        <w:t xml:space="preserve"> nad morze, w góry, nad jezioro i nad rzekę. Wiemy, jak zachować się i w co bawić na plaży. Rozpoznawaliśmy dźwięki morza odtworzone z nagrania. Wiemy, kim jest marynarz i czym się zajmuje na okręcie. Ćwiczyliśmy </w:t>
      </w:r>
      <w:r w:rsidR="008A6748" w:rsidRPr="00866D13">
        <w:rPr>
          <w:rFonts w:ascii="Times New Roman" w:hAnsi="Times New Roman"/>
          <w:sz w:val="24"/>
          <w:szCs w:val="24"/>
        </w:rPr>
        <w:lastRenderedPageBreak/>
        <w:t>budowanie zamków z piasku w przedszkolnej piaskownicy. Podczas zabawy badawczej sprawdzaliśmy, co pływa po wodzie, a co w niej tonie. Dowiedzieliśmy się też, czym zajmuje się ratownik wodny</w:t>
      </w:r>
      <w:r w:rsidR="0027284D">
        <w:rPr>
          <w:rFonts w:ascii="Times New Roman" w:hAnsi="Times New Roman"/>
          <w:sz w:val="24"/>
          <w:szCs w:val="24"/>
        </w:rPr>
        <w:t xml:space="preserve"> </w:t>
      </w:r>
      <w:r w:rsidR="008A6748" w:rsidRPr="00866D13">
        <w:rPr>
          <w:rFonts w:ascii="Times New Roman" w:hAnsi="Times New Roman"/>
          <w:sz w:val="24"/>
          <w:szCs w:val="24"/>
        </w:rPr>
        <w:t>i wskazywaliśmy przedmioty, które są mu potrzebne podczas pracy.</w:t>
      </w:r>
    </w:p>
    <w:p w14:paraId="580F421F" w14:textId="015CEFA8" w:rsidR="008A6748" w:rsidRDefault="008A6748" w:rsidP="0027284D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866D13">
        <w:rPr>
          <w:rFonts w:ascii="Times New Roman" w:hAnsi="Times New Roman"/>
          <w:sz w:val="24"/>
          <w:szCs w:val="24"/>
        </w:rPr>
        <w:t xml:space="preserve">Oglądając albumy, omawialiśmy cechy charakterystyczne krajobrazu górskiego, zwierzęta mieszkające w górach i tradycyjny strój górali. Wspólnie sformułowaliśmy zasady bezpiecznego odpoczynku w górach. Podczas rozmowy o rzece ilustrowaliśmy ruch wody i fal przy melodii </w:t>
      </w:r>
      <w:r w:rsidRPr="00866D13">
        <w:rPr>
          <w:rFonts w:ascii="Times New Roman" w:hAnsi="Times New Roman"/>
          <w:i/>
          <w:sz w:val="24"/>
          <w:szCs w:val="24"/>
        </w:rPr>
        <w:t>Walca kwiatów</w:t>
      </w:r>
      <w:r w:rsidRPr="00866D13">
        <w:rPr>
          <w:rFonts w:ascii="Times New Roman" w:hAnsi="Times New Roman"/>
          <w:sz w:val="24"/>
          <w:szCs w:val="24"/>
        </w:rPr>
        <w:t xml:space="preserve"> z baletu </w:t>
      </w:r>
      <w:r w:rsidRPr="00866D13">
        <w:rPr>
          <w:rFonts w:ascii="Times New Roman" w:hAnsi="Times New Roman"/>
          <w:i/>
          <w:sz w:val="24"/>
          <w:szCs w:val="24"/>
        </w:rPr>
        <w:t>Dziadek do orzechów</w:t>
      </w:r>
      <w:r w:rsidRPr="00866D13">
        <w:rPr>
          <w:rFonts w:ascii="Times New Roman" w:hAnsi="Times New Roman"/>
          <w:sz w:val="24"/>
          <w:szCs w:val="24"/>
        </w:rPr>
        <w:t xml:space="preserve"> P. Czajkowskiego, a potem malowaliśmy farbami do muzyki. Omawialiśmy obrazek prezentujący jezioro i jego otoczenie. Poznaliśmy zasady bezpiecznego wypoczynku nad wodą. Malowaliśmy pastelami nasze wakacyjne plany.</w:t>
      </w:r>
      <w:r w:rsidR="00DB2D57">
        <w:rPr>
          <w:rFonts w:ascii="Times New Roman" w:hAnsi="Times New Roman"/>
          <w:sz w:val="24"/>
          <w:szCs w:val="24"/>
        </w:rPr>
        <w:t xml:space="preserve"> </w:t>
      </w:r>
      <w:r w:rsidRPr="00866D13">
        <w:rPr>
          <w:rFonts w:ascii="Times New Roman" w:hAnsi="Times New Roman"/>
          <w:sz w:val="24"/>
          <w:szCs w:val="24"/>
        </w:rPr>
        <w:t xml:space="preserve">Kontynuowaliśmy rytmy dwu- i trzyelementowe z figur geometrycznych. Wspominaliśmy cały rok, który spędziliśmy w przedszkolu; to, co najbardziej nam się podobało, a z czym może mamy jeszcze kłopot. </w:t>
      </w:r>
    </w:p>
    <w:p w14:paraId="1030CEB4" w14:textId="77777777" w:rsidR="000C527D" w:rsidRDefault="000C527D" w:rsidP="0027284D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DEF3C36" w14:textId="77777777" w:rsidR="0027284D" w:rsidRDefault="0027284D" w:rsidP="0027284D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50A1204" w14:textId="77777777" w:rsidR="00DB2D57" w:rsidRDefault="00DB2D57" w:rsidP="00DB2D57">
      <w:pPr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76C61">
        <w:rPr>
          <w:rFonts w:ascii="Times New Roman" w:hAnsi="Times New Roman"/>
          <w:b/>
          <w:bCs/>
          <w:sz w:val="24"/>
          <w:szCs w:val="24"/>
        </w:rPr>
        <w:t>W ramach innych wydarzeń „Misie”:</w:t>
      </w:r>
    </w:p>
    <w:p w14:paraId="1E622C20" w14:textId="3B298AC1" w:rsidR="00DB2D57" w:rsidRPr="006837CA" w:rsidRDefault="00DB2D57" w:rsidP="00DB2D5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837CA">
        <w:rPr>
          <w:rFonts w:ascii="Times New Roman" w:hAnsi="Times New Roman"/>
          <w:sz w:val="24"/>
          <w:szCs w:val="24"/>
        </w:rPr>
        <w:t xml:space="preserve">- </w:t>
      </w:r>
      <w:r w:rsidR="00CE33C8" w:rsidRPr="006837CA">
        <w:rPr>
          <w:rFonts w:ascii="Times New Roman" w:hAnsi="Times New Roman"/>
          <w:sz w:val="24"/>
          <w:szCs w:val="24"/>
        </w:rPr>
        <w:t>obchodziły w przedszkolu „Plażowy Dzień Dziecka”,</w:t>
      </w:r>
    </w:p>
    <w:p w14:paraId="419F875D" w14:textId="237876A3" w:rsidR="00CE33C8" w:rsidRPr="006837CA" w:rsidRDefault="00CE33C8" w:rsidP="00DB2D5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837CA">
        <w:rPr>
          <w:rFonts w:ascii="Times New Roman" w:hAnsi="Times New Roman"/>
          <w:sz w:val="24"/>
          <w:szCs w:val="24"/>
        </w:rPr>
        <w:t xml:space="preserve">- oglądały w MOK w Głubczycach spektakl teatralny w wykonaniu Teatru Nowoczesnego Aktorów Scen Krakowskich pt.: „Czerwony Kapturek”, </w:t>
      </w:r>
    </w:p>
    <w:p w14:paraId="4A14C022" w14:textId="2215D53E" w:rsidR="001926CB" w:rsidRPr="006837CA" w:rsidRDefault="001926CB" w:rsidP="00DB2D5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837CA">
        <w:rPr>
          <w:rFonts w:ascii="Times New Roman" w:hAnsi="Times New Roman"/>
          <w:sz w:val="24"/>
          <w:szCs w:val="24"/>
        </w:rPr>
        <w:t xml:space="preserve">- kibicowały Gr. „Pszczółki” na XVI Biało- Czerwonej Olimpiadzie Przedszkolaków na sali </w:t>
      </w:r>
      <w:proofErr w:type="spellStart"/>
      <w:r w:rsidRPr="006837CA">
        <w:rPr>
          <w:rFonts w:ascii="Times New Roman" w:hAnsi="Times New Roman"/>
          <w:sz w:val="24"/>
          <w:szCs w:val="24"/>
        </w:rPr>
        <w:t>ZOKiS</w:t>
      </w:r>
      <w:proofErr w:type="spellEnd"/>
      <w:r w:rsidRPr="006837CA">
        <w:rPr>
          <w:rFonts w:ascii="Times New Roman" w:hAnsi="Times New Roman"/>
          <w:sz w:val="24"/>
          <w:szCs w:val="24"/>
        </w:rPr>
        <w:t>,</w:t>
      </w:r>
    </w:p>
    <w:p w14:paraId="374392A1" w14:textId="2849E821" w:rsidR="00DB2D57" w:rsidRPr="006837CA" w:rsidRDefault="006837CA" w:rsidP="00DB2D5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837CA">
        <w:rPr>
          <w:rFonts w:ascii="Times New Roman" w:hAnsi="Times New Roman"/>
          <w:sz w:val="24"/>
          <w:szCs w:val="24"/>
        </w:rPr>
        <w:t xml:space="preserve">- brały udział w warsztatach usprawniających motorykę dużą w Studio Treningowym na zaproszenie rodziców Amelki, </w:t>
      </w:r>
    </w:p>
    <w:p w14:paraId="5DA48E3D" w14:textId="050FF2F2" w:rsidR="006837CA" w:rsidRDefault="006837CA" w:rsidP="00DB2D5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837CA">
        <w:rPr>
          <w:rFonts w:ascii="Times New Roman" w:hAnsi="Times New Roman"/>
          <w:sz w:val="24"/>
          <w:szCs w:val="24"/>
        </w:rPr>
        <w:t>- zakończyły przygodę z bajkami terapeutycznymi na podstawie utworu „Balony dla Fryderyka” i otrzymały pamiątkowy dyplom</w:t>
      </w:r>
      <w:r>
        <w:rPr>
          <w:rFonts w:ascii="Times New Roman" w:hAnsi="Times New Roman"/>
          <w:sz w:val="24"/>
          <w:szCs w:val="24"/>
        </w:rPr>
        <w:t xml:space="preserve"> za udział w zajęciach</w:t>
      </w:r>
      <w:r w:rsidRPr="006837CA">
        <w:rPr>
          <w:rFonts w:ascii="Times New Roman" w:hAnsi="Times New Roman"/>
          <w:sz w:val="24"/>
          <w:szCs w:val="24"/>
        </w:rPr>
        <w:t>,</w:t>
      </w:r>
    </w:p>
    <w:p w14:paraId="796D35B4" w14:textId="60D5D722" w:rsidR="00E05843" w:rsidRPr="006837CA" w:rsidRDefault="00E05843" w:rsidP="00DB2D5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wzięły udział w Pikniku Rodzinnym, bawiąc się z animatorem, na którym zaprezentowały program artystyczny dla rodziców.</w:t>
      </w:r>
    </w:p>
    <w:p w14:paraId="14058A97" w14:textId="77777777" w:rsidR="006837CA" w:rsidRPr="006837CA" w:rsidRDefault="006837CA" w:rsidP="00DB2D57">
      <w:pPr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7621FBBE" w14:textId="0EB5DA4C" w:rsidR="008A6748" w:rsidRPr="00DB2D57" w:rsidRDefault="00DB2D57" w:rsidP="00DB2D57">
      <w:pPr>
        <w:spacing w:line="36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Propozycje zabaw i ćwiczeń dla chętnych rodziców z dziećmi:</w:t>
      </w:r>
    </w:p>
    <w:p w14:paraId="10C392CD" w14:textId="77777777" w:rsidR="008A6748" w:rsidRPr="00866D13" w:rsidRDefault="008A6748" w:rsidP="008A67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D13">
        <w:rPr>
          <w:rFonts w:ascii="Times New Roman" w:hAnsi="Times New Roman"/>
          <w:sz w:val="24"/>
          <w:szCs w:val="24"/>
        </w:rPr>
        <w:t>Wspólne omawianie wakacyjnych planów ze szczególnym uwzględnieniem dbania o bezpieczeństwo w tym miejscu, w którym dziecko będzie przebywać.</w:t>
      </w:r>
    </w:p>
    <w:p w14:paraId="6545078D" w14:textId="64ECF4CB" w:rsidR="008A6748" w:rsidRPr="00DB2D57" w:rsidRDefault="008A6748" w:rsidP="00DB2D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D13">
        <w:rPr>
          <w:rFonts w:ascii="Times New Roman" w:hAnsi="Times New Roman"/>
          <w:sz w:val="24"/>
          <w:szCs w:val="24"/>
        </w:rPr>
        <w:t>Planowanie, do kogo można wysłać wakacyjne pocztówki z pozdrowieniami</w:t>
      </w:r>
      <w:r w:rsidR="00DB2D57">
        <w:rPr>
          <w:rFonts w:ascii="Times New Roman" w:hAnsi="Times New Roman"/>
          <w:sz w:val="24"/>
          <w:szCs w:val="24"/>
        </w:rPr>
        <w:t>.</w:t>
      </w:r>
    </w:p>
    <w:p w14:paraId="61BEB9EB" w14:textId="17B07BB7" w:rsidR="00862151" w:rsidRPr="00DB2D57" w:rsidRDefault="008A6748" w:rsidP="00DB2D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D13">
        <w:rPr>
          <w:rFonts w:ascii="Times New Roman" w:hAnsi="Times New Roman"/>
          <w:sz w:val="24"/>
          <w:szCs w:val="24"/>
        </w:rPr>
        <w:t>Zabawy w wyszukiwanie różnych figur geometrycznych w otoczeniu i rysowanie ich palcem lub ręką w powietrzu oraz kredką na papierze</w:t>
      </w:r>
      <w:r w:rsidR="00DB2D57">
        <w:rPr>
          <w:rFonts w:ascii="Times New Roman" w:hAnsi="Times New Roman"/>
          <w:sz w:val="24"/>
          <w:szCs w:val="24"/>
        </w:rPr>
        <w:t>.</w:t>
      </w:r>
    </w:p>
    <w:p w14:paraId="6CEF4CCD" w14:textId="77777777" w:rsidR="00862151" w:rsidRPr="00866D13" w:rsidRDefault="00862151" w:rsidP="0086215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D13">
        <w:rPr>
          <w:rFonts w:ascii="Times New Roman" w:hAnsi="Times New Roman"/>
          <w:sz w:val="24"/>
          <w:szCs w:val="24"/>
        </w:rPr>
        <w:t xml:space="preserve">Rozmowy o różnych odcieniach kolorów, np. w parku lub nad wodą. </w:t>
      </w:r>
    </w:p>
    <w:p w14:paraId="33624BE9" w14:textId="77777777" w:rsidR="00862151" w:rsidRPr="00866D13" w:rsidRDefault="00862151" w:rsidP="0086215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D13">
        <w:rPr>
          <w:rFonts w:ascii="Times New Roman" w:hAnsi="Times New Roman"/>
          <w:sz w:val="24"/>
          <w:szCs w:val="24"/>
        </w:rPr>
        <w:t>Zabawy z kolorami w roli głównej (np. wyszukiwanie w najbliższym otoczeniu rzeczy, które mają podany kolor, dopasowywanie kolorów do smaków: truskawkowy – czerwony, bananowy – żółty).</w:t>
      </w:r>
    </w:p>
    <w:p w14:paraId="5D06F1CD" w14:textId="77777777" w:rsidR="00862151" w:rsidRPr="00866D13" w:rsidRDefault="00862151" w:rsidP="0086215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D13">
        <w:rPr>
          <w:rFonts w:ascii="Times New Roman" w:hAnsi="Times New Roman"/>
          <w:sz w:val="24"/>
          <w:szCs w:val="24"/>
        </w:rPr>
        <w:lastRenderedPageBreak/>
        <w:t>Tworzenie kolorowych potraw.</w:t>
      </w:r>
    </w:p>
    <w:p w14:paraId="6E771C3D" w14:textId="77777777" w:rsidR="00862151" w:rsidRPr="00862151" w:rsidRDefault="00862151" w:rsidP="0086215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D13">
        <w:rPr>
          <w:rFonts w:ascii="Times New Roman" w:hAnsi="Times New Roman"/>
          <w:sz w:val="24"/>
          <w:szCs w:val="24"/>
        </w:rPr>
        <w:t>Zabawa w układanie przedmiotów od najdłuższego do najkrótszego i odwrotnie.</w:t>
      </w:r>
    </w:p>
    <w:p w14:paraId="6A833709" w14:textId="77777777" w:rsidR="00862151" w:rsidRPr="006F65A5" w:rsidRDefault="00862151" w:rsidP="0086215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D13">
        <w:rPr>
          <w:rFonts w:ascii="Times New Roman" w:hAnsi="Times New Roman"/>
          <w:sz w:val="24"/>
          <w:szCs w:val="24"/>
        </w:rPr>
        <w:t>Rozmowy o zawodach rodziców i innych członków rodziny.</w:t>
      </w:r>
    </w:p>
    <w:p w14:paraId="46E33D3E" w14:textId="5EC97BB5" w:rsidR="00862151" w:rsidRPr="00866D13" w:rsidRDefault="00862151" w:rsidP="0086215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D13">
        <w:rPr>
          <w:rFonts w:ascii="Times New Roman" w:hAnsi="Times New Roman"/>
          <w:sz w:val="24"/>
          <w:szCs w:val="24"/>
        </w:rPr>
        <w:t>Zabawy w rysowanie po śladzie.</w:t>
      </w:r>
    </w:p>
    <w:p w14:paraId="16B15FB9" w14:textId="77777777" w:rsidR="00862151" w:rsidRPr="006F65A5" w:rsidRDefault="00862151" w:rsidP="0086215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D13">
        <w:rPr>
          <w:rFonts w:ascii="Times New Roman" w:hAnsi="Times New Roman"/>
          <w:sz w:val="24"/>
          <w:szCs w:val="24"/>
        </w:rPr>
        <w:t xml:space="preserve">Zabawy w kalambury – pokazywanie ruchem i gestem osoby wykonującej dany zawód. </w:t>
      </w:r>
    </w:p>
    <w:p w14:paraId="2DB1FAC6" w14:textId="77777777" w:rsidR="00862151" w:rsidRPr="00866D13" w:rsidRDefault="00862151" w:rsidP="00862151">
      <w:p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1FEE4B1C" w14:textId="77777777" w:rsidR="00862151" w:rsidRPr="00862151" w:rsidRDefault="00862151" w:rsidP="0086215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105C97" w14:textId="77777777" w:rsidR="00432ABE" w:rsidRDefault="00432ABE" w:rsidP="00432ABE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Dodatkowo rodzicom na grupę WhatsApp wysłałyśmy fiszki na tematy:</w:t>
      </w:r>
    </w:p>
    <w:p w14:paraId="5DBCCCFE" w14:textId="7F7C7964" w:rsidR="00432ABE" w:rsidRDefault="00432ABE" w:rsidP="00432ABE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</w:t>
      </w:r>
      <w:r w:rsidR="001B49C4">
        <w:rPr>
          <w:rFonts w:ascii="Times New Roman" w:hAnsi="Times New Roman"/>
          <w:sz w:val="24"/>
          <w:szCs w:val="24"/>
        </w:rPr>
        <w:t>Jak ćwiczyć motorykę małą latem?</w:t>
      </w:r>
      <w:r>
        <w:rPr>
          <w:rFonts w:ascii="Times New Roman" w:hAnsi="Times New Roman"/>
          <w:sz w:val="24"/>
          <w:szCs w:val="24"/>
        </w:rPr>
        <w:t>”,</w:t>
      </w:r>
    </w:p>
    <w:p w14:paraId="2F1118B2" w14:textId="0FD1D9AE" w:rsidR="00432ABE" w:rsidRDefault="00432ABE" w:rsidP="00432ABE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</w:t>
      </w:r>
      <w:r w:rsidR="002976D8">
        <w:rPr>
          <w:rFonts w:ascii="Times New Roman" w:hAnsi="Times New Roman"/>
          <w:sz w:val="24"/>
          <w:szCs w:val="24"/>
        </w:rPr>
        <w:t>Wakacyjna lista wyzwań</w:t>
      </w:r>
      <w:r>
        <w:rPr>
          <w:rFonts w:ascii="Times New Roman" w:hAnsi="Times New Roman"/>
          <w:sz w:val="24"/>
          <w:szCs w:val="24"/>
        </w:rPr>
        <w:t>”,</w:t>
      </w:r>
    </w:p>
    <w:p w14:paraId="3DED3822" w14:textId="46040F4C" w:rsidR="00432ABE" w:rsidRDefault="00432ABE" w:rsidP="00432ABE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</w:t>
      </w:r>
      <w:r w:rsidR="002976D8">
        <w:rPr>
          <w:rFonts w:ascii="Times New Roman" w:hAnsi="Times New Roman"/>
          <w:sz w:val="24"/>
          <w:szCs w:val="24"/>
        </w:rPr>
        <w:t>Wakacyjny niezbędnik logopedyczny</w:t>
      </w:r>
      <w:r>
        <w:rPr>
          <w:rFonts w:ascii="Times New Roman" w:hAnsi="Times New Roman"/>
          <w:sz w:val="24"/>
          <w:szCs w:val="24"/>
        </w:rPr>
        <w:t xml:space="preserve">”. </w:t>
      </w:r>
    </w:p>
    <w:p w14:paraId="508F5787" w14:textId="77777777" w:rsidR="00432ABE" w:rsidRDefault="00432ABE" w:rsidP="00432ABE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261DB474" w14:textId="77777777" w:rsidR="00432ABE" w:rsidRDefault="00432ABE" w:rsidP="00432ABE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Dokumentacja zdjęciowa ze wszystkich wydarzeń znajduje się na stronie internetowej przedszkola, w zakładce grupy Misie. </w:t>
      </w:r>
    </w:p>
    <w:p w14:paraId="5CA09AE2" w14:textId="77777777" w:rsidR="00432ABE" w:rsidRDefault="00432ABE" w:rsidP="00432ABE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1862BAA7" w14:textId="0CF251E7" w:rsidR="00432ABE" w:rsidRDefault="00432ABE" w:rsidP="00432ABE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Dziękujemy</w:t>
      </w:r>
      <w:r w:rsidR="0047194F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194F">
        <w:rPr>
          <w:rFonts w:ascii="Times New Roman" w:hAnsi="Times New Roman"/>
          <w:b/>
          <w:bCs/>
          <w:sz w:val="24"/>
          <w:szCs w:val="24"/>
        </w:rPr>
        <w:t>rodzicom Amelki</w:t>
      </w:r>
      <w:r>
        <w:rPr>
          <w:rFonts w:ascii="Times New Roman" w:hAnsi="Times New Roman"/>
          <w:b/>
          <w:bCs/>
          <w:sz w:val="24"/>
          <w:szCs w:val="24"/>
        </w:rPr>
        <w:t xml:space="preserve"> za wycieczkę do </w:t>
      </w:r>
      <w:r w:rsidR="0047194F">
        <w:rPr>
          <w:rFonts w:ascii="Times New Roman" w:hAnsi="Times New Roman"/>
          <w:b/>
          <w:bCs/>
          <w:sz w:val="24"/>
          <w:szCs w:val="24"/>
        </w:rPr>
        <w:t xml:space="preserve">„Studia Treningowego” i owoce oraz mamusi Karolka za truskawki na koktajl. Korzystając z okazji dziękujemy za całoroczną współpracę, wszystkie miłe słowa, doceniające naszą pracę i za wszelkie </w:t>
      </w:r>
      <w:r w:rsidR="00C616C0">
        <w:rPr>
          <w:rFonts w:ascii="Times New Roman" w:hAnsi="Times New Roman"/>
          <w:b/>
          <w:bCs/>
          <w:sz w:val="24"/>
          <w:szCs w:val="24"/>
        </w:rPr>
        <w:t xml:space="preserve">działania i inicjatywy podejmowane na rzecz naszej grupy i przedszkola. </w:t>
      </w:r>
    </w:p>
    <w:p w14:paraId="61E825B6" w14:textId="439AEC02" w:rsidR="00432ABE" w:rsidRPr="00C616C0" w:rsidRDefault="00C616C0" w:rsidP="00C616C0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Życzymy bezpiecznych, bajecznych</w:t>
      </w:r>
      <w:r w:rsidR="00432ABE">
        <w:rPr>
          <w:rFonts w:ascii="Times New Roman" w:hAnsi="Times New Roman"/>
          <w:b/>
          <w:bCs/>
          <w:sz w:val="24"/>
          <w:szCs w:val="24"/>
        </w:rPr>
        <w:t xml:space="preserve"> i </w:t>
      </w:r>
      <w:r>
        <w:rPr>
          <w:rFonts w:ascii="Times New Roman" w:hAnsi="Times New Roman"/>
          <w:b/>
          <w:bCs/>
          <w:sz w:val="24"/>
          <w:szCs w:val="24"/>
        </w:rPr>
        <w:t>pięknych wakacji. Odpoczywajcie i bawcie się. P</w:t>
      </w:r>
      <w:r w:rsidR="00432ABE">
        <w:rPr>
          <w:rFonts w:ascii="Times New Roman" w:hAnsi="Times New Roman"/>
          <w:b/>
          <w:bCs/>
          <w:sz w:val="24"/>
          <w:szCs w:val="24"/>
        </w:rPr>
        <w:t>ozdrawiamy</w:t>
      </w:r>
      <w:r>
        <w:rPr>
          <w:rFonts w:ascii="Times New Roman" w:hAnsi="Times New Roman"/>
          <w:b/>
          <w:bCs/>
          <w:sz w:val="24"/>
          <w:szCs w:val="24"/>
        </w:rPr>
        <w:t xml:space="preserve"> serdecznie</w:t>
      </w:r>
      <w:r w:rsidR="00432ABE">
        <w:rPr>
          <w:rFonts w:ascii="Times New Roman" w:hAnsi="Times New Roman"/>
          <w:b/>
          <w:bCs/>
          <w:sz w:val="24"/>
          <w:szCs w:val="24"/>
        </w:rPr>
        <w:t xml:space="preserve">: Agnieszka Biśta i Maria </w:t>
      </w:r>
      <w:proofErr w:type="spellStart"/>
      <w:r w:rsidR="00432ABE">
        <w:rPr>
          <w:rFonts w:ascii="Times New Roman" w:hAnsi="Times New Roman"/>
          <w:b/>
          <w:bCs/>
          <w:sz w:val="24"/>
          <w:szCs w:val="24"/>
        </w:rPr>
        <w:t>Zaryczańska</w:t>
      </w:r>
      <w:proofErr w:type="spellEnd"/>
      <w:r w:rsidR="00432AB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1FBB287" w14:textId="09127097" w:rsidR="00432ABE" w:rsidRDefault="00432ABE" w:rsidP="00432ABE">
      <w:pPr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03.06.2023r. </w:t>
      </w:r>
    </w:p>
    <w:p w14:paraId="4FFC9EBD" w14:textId="77777777" w:rsidR="00432ABE" w:rsidRPr="001C248F" w:rsidRDefault="00432ABE" w:rsidP="00432ABE">
      <w:pPr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77FC177A" w14:textId="29628D42" w:rsidR="000E0D18" w:rsidRPr="00866D13" w:rsidRDefault="00432ABE" w:rsidP="00432ABE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cs="Calibri"/>
          <w:color w:val="E36C0A"/>
        </w:rPr>
        <w:br w:type="page"/>
      </w:r>
    </w:p>
    <w:sectPr w:rsidR="000E0D18" w:rsidRPr="008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76D"/>
    <w:multiLevelType w:val="hybridMultilevel"/>
    <w:tmpl w:val="852419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0329D1"/>
    <w:multiLevelType w:val="hybridMultilevel"/>
    <w:tmpl w:val="069A823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147EB3"/>
    <w:multiLevelType w:val="hybridMultilevel"/>
    <w:tmpl w:val="CE22A81A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 w15:restartNumberingAfterBreak="0">
    <w:nsid w:val="49DE171A"/>
    <w:multiLevelType w:val="hybridMultilevel"/>
    <w:tmpl w:val="FBCC6DE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54327928">
    <w:abstractNumId w:val="2"/>
  </w:num>
  <w:num w:numId="2" w16cid:durableId="611934805">
    <w:abstractNumId w:val="1"/>
  </w:num>
  <w:num w:numId="3" w16cid:durableId="645935801">
    <w:abstractNumId w:val="3"/>
  </w:num>
  <w:num w:numId="4" w16cid:durableId="49866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48"/>
    <w:rsid w:val="000C527D"/>
    <w:rsid w:val="000E164C"/>
    <w:rsid w:val="001078B5"/>
    <w:rsid w:val="001926CB"/>
    <w:rsid w:val="001B49C4"/>
    <w:rsid w:val="0027284D"/>
    <w:rsid w:val="002976D8"/>
    <w:rsid w:val="00432ABE"/>
    <w:rsid w:val="0047194F"/>
    <w:rsid w:val="005E7FF5"/>
    <w:rsid w:val="006837CA"/>
    <w:rsid w:val="006F65A5"/>
    <w:rsid w:val="00862151"/>
    <w:rsid w:val="00866D13"/>
    <w:rsid w:val="008A6748"/>
    <w:rsid w:val="0092448D"/>
    <w:rsid w:val="00A73D64"/>
    <w:rsid w:val="00A9767D"/>
    <w:rsid w:val="00C616C0"/>
    <w:rsid w:val="00CE33C8"/>
    <w:rsid w:val="00DB2D57"/>
    <w:rsid w:val="00DC29CF"/>
    <w:rsid w:val="00E0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BB0C"/>
  <w15:chartTrackingRefBased/>
  <w15:docId w15:val="{D9D3F881-CA67-46B9-B5B1-4810847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748"/>
    <w:pPr>
      <w:spacing w:after="0" w:line="240" w:lineRule="auto"/>
      <w:ind w:left="641" w:hanging="35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950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23</cp:revision>
  <dcterms:created xsi:type="dcterms:W3CDTF">2023-07-03T15:06:00Z</dcterms:created>
  <dcterms:modified xsi:type="dcterms:W3CDTF">2023-07-04T05:14:00Z</dcterms:modified>
</cp:coreProperties>
</file>