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8516C" w14:textId="53CB4340" w:rsidR="00362292" w:rsidRDefault="007D188C">
      <w:pPr>
        <w:rPr>
          <w:sz w:val="24"/>
          <w:szCs w:val="24"/>
        </w:rPr>
      </w:pPr>
      <w:r>
        <w:t>LIST DO RODZICÓW</w:t>
      </w:r>
    </w:p>
    <w:p w14:paraId="346E65E1" w14:textId="4CBF7A6E" w:rsidR="00362292" w:rsidRDefault="00362292">
      <w:pPr>
        <w:rPr>
          <w:sz w:val="24"/>
          <w:szCs w:val="24"/>
        </w:rPr>
      </w:pPr>
    </w:p>
    <w:p w14:paraId="68C8A2B4" w14:textId="4DF4DC2C" w:rsidR="00362292" w:rsidRDefault="00362292">
      <w:pPr>
        <w:rPr>
          <w:sz w:val="24"/>
          <w:szCs w:val="24"/>
        </w:rPr>
      </w:pPr>
      <w:r>
        <w:rPr>
          <w:sz w:val="24"/>
          <w:szCs w:val="24"/>
        </w:rPr>
        <w:t>W marcu tematami jakimi zapoznaliśmy się to:</w:t>
      </w:r>
    </w:p>
    <w:p w14:paraId="45AF6444" w14:textId="69E8EFCC" w:rsidR="00362292" w:rsidRDefault="00362292">
      <w:pPr>
        <w:rPr>
          <w:sz w:val="24"/>
          <w:szCs w:val="24"/>
        </w:rPr>
      </w:pPr>
      <w:r>
        <w:rPr>
          <w:sz w:val="24"/>
          <w:szCs w:val="24"/>
        </w:rPr>
        <w:t>I. Teatrzyk cieni.</w:t>
      </w:r>
    </w:p>
    <w:p w14:paraId="2844550E" w14:textId="4B0760E0" w:rsidR="00362292" w:rsidRDefault="00362292">
      <w:pPr>
        <w:rPr>
          <w:sz w:val="24"/>
          <w:szCs w:val="24"/>
        </w:rPr>
      </w:pPr>
      <w:r>
        <w:rPr>
          <w:sz w:val="24"/>
          <w:szCs w:val="24"/>
        </w:rPr>
        <w:t>II. Chciałbym zostać sportowcem.</w:t>
      </w:r>
    </w:p>
    <w:p w14:paraId="751C4751" w14:textId="698903E2" w:rsidR="00362292" w:rsidRDefault="00362292">
      <w:pPr>
        <w:rPr>
          <w:sz w:val="24"/>
          <w:szCs w:val="24"/>
        </w:rPr>
      </w:pPr>
      <w:r>
        <w:rPr>
          <w:sz w:val="24"/>
          <w:szCs w:val="24"/>
        </w:rPr>
        <w:t>III. Tydzień Marii Konopnickiej.</w:t>
      </w:r>
    </w:p>
    <w:p w14:paraId="4866DA41" w14:textId="733F5DB6" w:rsidR="00362292" w:rsidRDefault="00362292">
      <w:pPr>
        <w:rPr>
          <w:sz w:val="24"/>
          <w:szCs w:val="24"/>
        </w:rPr>
      </w:pPr>
      <w:r>
        <w:rPr>
          <w:sz w:val="24"/>
          <w:szCs w:val="24"/>
        </w:rPr>
        <w:t>IV. Nadeszła wiosna.</w:t>
      </w:r>
    </w:p>
    <w:p w14:paraId="60FB0F9E" w14:textId="394E4566" w:rsidR="00362292" w:rsidRDefault="00362292">
      <w:pPr>
        <w:rPr>
          <w:sz w:val="24"/>
          <w:szCs w:val="24"/>
        </w:rPr>
      </w:pPr>
      <w:r>
        <w:rPr>
          <w:sz w:val="24"/>
          <w:szCs w:val="24"/>
        </w:rPr>
        <w:t>Zabawa w teatrzyk cieni wywołała u dzieci wiele radości</w:t>
      </w:r>
      <w:r w:rsidR="004E0643">
        <w:rPr>
          <w:sz w:val="24"/>
          <w:szCs w:val="24"/>
        </w:rPr>
        <w:t>. Bohaterami były zwierzęta na czarnych kartkach przyklejane na drewnianych patyczkach. Dzięki tym zabawom dzieci kształtowały wyobraźnię i kreatywność, pamięć i koncentrację uwagi. Z teatrzykiem cieni nie ma miejsca na nudę</w:t>
      </w:r>
      <w:r w:rsidR="007D188C">
        <w:rPr>
          <w:sz w:val="24"/>
          <w:szCs w:val="24"/>
        </w:rPr>
        <w:t xml:space="preserve">. Zauważyć można było to po wielkich uśmiechach na twarzach dzieci. </w:t>
      </w:r>
    </w:p>
    <w:p w14:paraId="05287CCE" w14:textId="635A2F8D" w:rsidR="00F1747F" w:rsidRDefault="00F1747F">
      <w:pPr>
        <w:rPr>
          <w:sz w:val="24"/>
          <w:szCs w:val="24"/>
        </w:rPr>
      </w:pPr>
      <w:r>
        <w:rPr>
          <w:sz w:val="24"/>
          <w:szCs w:val="24"/>
        </w:rPr>
        <w:t>„ Chciałbym być sportowcem”- każde dziecko wie, jak ważny jest ruch fizyczny dla prawidłowego rozwoju psychicznego i fizycznego młodego człowieka. Dzieci dowiedziały się , że sport to nie tylko zdrowie, ale również nauka odpowiedzialności, szacunku, kształtowanie charakteru i przede wszystkim radość. Grupa poznała różne dyscypliny sportu</w:t>
      </w:r>
      <w:r w:rsidR="00D82AFD">
        <w:rPr>
          <w:sz w:val="24"/>
          <w:szCs w:val="24"/>
        </w:rPr>
        <w:t xml:space="preserve">, oglądały kolorowe tablice </w:t>
      </w:r>
      <w:r w:rsidR="006A7871">
        <w:rPr>
          <w:sz w:val="24"/>
          <w:szCs w:val="24"/>
        </w:rPr>
        <w:t>demonstracyjne</w:t>
      </w:r>
      <w:r w:rsidR="00D82AFD">
        <w:rPr>
          <w:sz w:val="24"/>
          <w:szCs w:val="24"/>
        </w:rPr>
        <w:t>. W zabawach ruchowych dzieci demonstrowały różne sporty, nie zabrakło również różnych prac plastycznych.</w:t>
      </w:r>
    </w:p>
    <w:p w14:paraId="5124A101" w14:textId="65BFBC14" w:rsidR="00D82AFD" w:rsidRDefault="00D82AFD">
      <w:pPr>
        <w:rPr>
          <w:sz w:val="24"/>
          <w:szCs w:val="24"/>
        </w:rPr>
      </w:pPr>
      <w:r>
        <w:rPr>
          <w:sz w:val="24"/>
          <w:szCs w:val="24"/>
        </w:rPr>
        <w:t>„ Tydzień Marii Konopnickiej”- dzieci zapoznały się z krótkim życiorysem Marii Konopnickiej. Wiedzą, że to polska pisarka tworząca głównie wiersze i bajki dla dzieci, o dzieciach i krasnoludkach. Możemy poszczycić się tym</w:t>
      </w:r>
      <w:r w:rsidR="006A7871">
        <w:rPr>
          <w:sz w:val="24"/>
          <w:szCs w:val="24"/>
        </w:rPr>
        <w:t>, że Maria Konopnicka jest Patronką naszego przedszkola. Cały tydzień poświęcaliśmy osobie Marii Konopnickiej. Dzieci miały okazje przybliżyć sobie postać autorki, a przede wszystkim poznać jej szeroki wachlarz twórczości. Nie zabrakło również ilustracji do poznanych wierszy, zabaw matematycznych</w:t>
      </w:r>
      <w:r w:rsidR="00A07120">
        <w:rPr>
          <w:sz w:val="24"/>
          <w:szCs w:val="24"/>
        </w:rPr>
        <w:t>, kolorowanek. Tydzień z autorką pozwolił dzieciom przenieść się w piękny literacki świat z Naszą Patronką Marią Konopnicką.</w:t>
      </w:r>
    </w:p>
    <w:p w14:paraId="079F3B5D" w14:textId="1F0F8C37" w:rsidR="00A07120" w:rsidRDefault="00A07120">
      <w:pPr>
        <w:rPr>
          <w:sz w:val="24"/>
          <w:szCs w:val="24"/>
        </w:rPr>
      </w:pPr>
      <w:r>
        <w:rPr>
          <w:sz w:val="24"/>
          <w:szCs w:val="24"/>
        </w:rPr>
        <w:t xml:space="preserve">„ Nadeszła wiosna”- w ramach realizacji tego tematu „Motylki” poznały tradycję pożegnania zimy. Wyszliśmy na wiosenny spacer, wyniosły zimę- marzannę i przywitały wiosnę, obserwowały </w:t>
      </w:r>
      <w:r w:rsidR="00761237">
        <w:rPr>
          <w:sz w:val="24"/>
          <w:szCs w:val="24"/>
        </w:rPr>
        <w:t>przy domowych ogródkach wiosenne kwiaty, poznały ich wygląd i nazwy. Doskonaliły także umiejętności przeliczania, sprawność manualną. Rozwijały pamięć i spostrzegawczość.</w:t>
      </w:r>
    </w:p>
    <w:p w14:paraId="3282ECDA" w14:textId="74C2E7E7" w:rsidR="00761237" w:rsidRDefault="00761237">
      <w:pPr>
        <w:rPr>
          <w:sz w:val="24"/>
          <w:szCs w:val="24"/>
        </w:rPr>
      </w:pPr>
      <w:r>
        <w:rPr>
          <w:sz w:val="24"/>
          <w:szCs w:val="24"/>
        </w:rPr>
        <w:t>Nie zabrakło również w tym miesiącu innych dni tj.:</w:t>
      </w:r>
    </w:p>
    <w:p w14:paraId="7447720A" w14:textId="6CC39E92" w:rsidR="00761237" w:rsidRDefault="00761237">
      <w:pPr>
        <w:rPr>
          <w:sz w:val="24"/>
          <w:szCs w:val="24"/>
        </w:rPr>
      </w:pPr>
      <w:r>
        <w:rPr>
          <w:sz w:val="24"/>
          <w:szCs w:val="24"/>
        </w:rPr>
        <w:t>Dzień dentysty</w:t>
      </w:r>
    </w:p>
    <w:p w14:paraId="1353409A" w14:textId="57146AE4" w:rsidR="00761237" w:rsidRDefault="00761237">
      <w:pPr>
        <w:rPr>
          <w:sz w:val="24"/>
          <w:szCs w:val="24"/>
        </w:rPr>
      </w:pPr>
      <w:r>
        <w:rPr>
          <w:sz w:val="24"/>
          <w:szCs w:val="24"/>
        </w:rPr>
        <w:t>Dzień kobiet.</w:t>
      </w:r>
    </w:p>
    <w:p w14:paraId="2909F10E" w14:textId="38CE42F6" w:rsidR="00A34AEC" w:rsidRDefault="007D18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9F6B83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Pozdrawiam </w:t>
      </w:r>
      <w:r w:rsidR="009F6B83">
        <w:rPr>
          <w:sz w:val="24"/>
          <w:szCs w:val="24"/>
        </w:rPr>
        <w:t>gorąco</w:t>
      </w:r>
    </w:p>
    <w:p w14:paraId="5BEB9867" w14:textId="54C551FF" w:rsidR="009F6B83" w:rsidRDefault="009F6B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Gabriela Pachowicz</w:t>
      </w:r>
    </w:p>
    <w:p w14:paraId="3AA78154" w14:textId="77777777" w:rsidR="00A34AEC" w:rsidRDefault="00A34AEC">
      <w:pPr>
        <w:rPr>
          <w:sz w:val="24"/>
          <w:szCs w:val="24"/>
        </w:rPr>
      </w:pPr>
    </w:p>
    <w:p w14:paraId="7A7307AD" w14:textId="77777777" w:rsidR="00F1747F" w:rsidRPr="00362292" w:rsidRDefault="00F1747F">
      <w:pPr>
        <w:rPr>
          <w:sz w:val="24"/>
          <w:szCs w:val="24"/>
        </w:rPr>
      </w:pPr>
    </w:p>
    <w:sectPr w:rsidR="00F1747F" w:rsidRPr="0036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92"/>
    <w:rsid w:val="00017676"/>
    <w:rsid w:val="00362292"/>
    <w:rsid w:val="004E0643"/>
    <w:rsid w:val="006A7871"/>
    <w:rsid w:val="00761237"/>
    <w:rsid w:val="007D188C"/>
    <w:rsid w:val="009F6B83"/>
    <w:rsid w:val="00A07120"/>
    <w:rsid w:val="00A34AEC"/>
    <w:rsid w:val="00CA016A"/>
    <w:rsid w:val="00D82AFD"/>
    <w:rsid w:val="00E044E6"/>
    <w:rsid w:val="00F1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0345"/>
  <w15:chartTrackingRefBased/>
  <w15:docId w15:val="{6432580E-64E0-4222-8F3A-31E567A5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Agnieszka Biśta</cp:lastModifiedBy>
  <cp:revision>2</cp:revision>
  <cp:lastPrinted>2022-04-03T17:46:00Z</cp:lastPrinted>
  <dcterms:created xsi:type="dcterms:W3CDTF">2022-04-03T17:52:00Z</dcterms:created>
  <dcterms:modified xsi:type="dcterms:W3CDTF">2022-04-03T17:52:00Z</dcterms:modified>
</cp:coreProperties>
</file>