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5" w:rsidRPr="008C7F76" w:rsidRDefault="00647795" w:rsidP="0064779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Ruchowe zabawy dla dzieci w domu</w:t>
      </w:r>
    </w:p>
    <w:p w:rsidR="00647795" w:rsidRPr="008C7F76" w:rsidRDefault="00647795" w:rsidP="00647795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Mózg człowieka najlepiej pracuje w ruchu. To wynik ewolucji i lat spędzonych na wędrówkach, tak przynajmniej twierdzi John Medina w swojej książce „12 sposobów na supermózg.” Niestety nie możemy </w:t>
      </w:r>
      <w:r w:rsidR="008C6A99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teraz 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wychodzić na długie spacery. Całkowite zamykanie się w domu nie jest zdrowe ani dla nas, ani dla dzie</w:t>
      </w:r>
      <w:r w:rsidR="008C6A99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ci, 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jednak czasami</w:t>
      </w:r>
      <w:r w:rsidR="008C6A99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warto zażyć zbawiennego dla rozwoju mózgu ruchu, po prostu w domu.</w:t>
      </w:r>
    </w:p>
    <w:p w:rsidR="00647795" w:rsidRPr="008C7F76" w:rsidRDefault="00647795" w:rsidP="00647795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Jak? Mam kilka propozycji:</w:t>
      </w:r>
    </w:p>
    <w:p w:rsidR="00647795" w:rsidRPr="008C7F76" w:rsidRDefault="00647795" w:rsidP="00647795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lang w:eastAsia="pl-PL"/>
        </w:rPr>
        <w:t>Ruchowe zabawy dla dzieci w domu</w:t>
      </w:r>
    </w:p>
    <w:p w:rsidR="00647795" w:rsidRPr="008C7F76" w:rsidRDefault="00647795" w:rsidP="006477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Z muzyką:</w:t>
      </w:r>
    </w:p>
    <w:p w:rsidR="00647795" w:rsidRPr="008C7F76" w:rsidRDefault="00647795" w:rsidP="00647795">
      <w:pPr>
        <w:numPr>
          <w:ilvl w:val="0"/>
          <w:numId w:val="1"/>
        </w:numPr>
        <w:shd w:val="clear" w:color="auto" w:fill="FFFFFF"/>
        <w:spacing w:after="450" w:line="408" w:lineRule="atLeast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Dyskoteka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– po prostu włącz ulubioną muzykę i ruszajcie na parkiet. Taniec, to bardzo przyjemna forma ruchu. Lubią ja i dzieci i dorośli.</w:t>
      </w:r>
    </w:p>
    <w:p w:rsidR="00647795" w:rsidRPr="008C7F76" w:rsidRDefault="00647795" w:rsidP="00647795">
      <w:pPr>
        <w:numPr>
          <w:ilvl w:val="0"/>
          <w:numId w:val="1"/>
        </w:numPr>
        <w:shd w:val="clear" w:color="auto" w:fill="FFFFFF"/>
        <w:spacing w:after="450" w:line="408" w:lineRule="atLeast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Bajka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– wybierz jakąś melodię bez tekstu, i opowiedz dziecku bajkę – prostą historię, którą dziecko spróbuje przedstawić ruchem. Nie musi to być nic bardzo skomplikowanego – wystarczy np. opowiedzieć coś o słonecznej łące, kwiatkach, które bujają się przy lekkim wierszyku czy kicającym zajączku.</w:t>
      </w:r>
    </w:p>
    <w:p w:rsidR="00647795" w:rsidRPr="008C7F76" w:rsidRDefault="00647795" w:rsidP="00647795">
      <w:pPr>
        <w:numPr>
          <w:ilvl w:val="0"/>
          <w:numId w:val="1"/>
        </w:numPr>
        <w:shd w:val="clear" w:color="auto" w:fill="FFFFFF"/>
        <w:spacing w:after="450" w:line="408" w:lineRule="atLeast"/>
        <w:ind w:left="30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Piosenka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– nauczcie się nowej piosenki, którą można zilustrować ruchem, albo dodajcie układ choreograficzny do piosenki, którą już znacie. </w:t>
      </w:r>
    </w:p>
    <w:p w:rsidR="00647795" w:rsidRPr="008C7F76" w:rsidRDefault="00647795" w:rsidP="0064779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Lub bez</w:t>
      </w:r>
      <w:r w:rsidR="00673446"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 muzyki</w:t>
      </w: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:</w:t>
      </w:r>
    </w:p>
    <w:p w:rsidR="00647795" w:rsidRPr="008C7F76" w:rsidRDefault="001454DD" w:rsidP="001454DD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4. </w:t>
      </w:r>
      <w:r w:rsidR="00647795"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Zabawy poduszkowe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 – potrzebne będą poduszki – im więcej tym lepiej. A co z nimi zrobicie dalej, zależy tylko od Waszej (Twojej i dziecięcej) wyobraźni. Można na przykład rozłożyć je po podłodze i udawać, że to kry, po których trzeba przejść z jednego brzegu na drugi. Albo, że to gniazda, do których muszą się schować ptaszki, kiedy zaczyna padać deszcz, albo… Albo po prostu urządzić bitwę na poduszki – to też doskonała forma spalania nadmiaru dziecięcej energii.</w:t>
      </w:r>
    </w:p>
    <w:p w:rsidR="00B41BBE" w:rsidRPr="008C7F76" w:rsidRDefault="0083489B" w:rsidP="0083489B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5. </w:t>
      </w:r>
      <w:r w:rsidR="00647795"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„Figurki, figurki, zmieniajcie się…”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 – moja zabawa z dzieciństwa, może i Ty się w to kiedyś bawiłaś? Zabawa polega na tym, że jedna osoba mówi: „Figurki, figurki, zmieniajcie 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się w np. samochody”. Zadaniem pozostałych jest utworzenie ze swojego ciała odpowiedniej konstrukcji i wytrzymanie w bezruchu, aż „władca figurek” policzy do trzech.</w:t>
      </w:r>
    </w:p>
    <w:p w:rsidR="00647795" w:rsidRPr="008C7F76" w:rsidRDefault="00647795" w:rsidP="0083489B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Można też wybrać wersję zagraniczną tej zabawy – „Simon mówi.” Polega na tym, że jedna osoba wydaje polecenie, np. „turlaj się po podłodze” a druga osoba musi wykonać to zadanie, ale tylko wtedy, kiedy polecenie zostało poprzedzone „Simon mówi.” Czyli jeśli powiem „Simon mówi – podskakuj na jednej nodze” to wszyscy pozostali uczestnicy zabawy podskakują na jednej nodze. A jeśli powiem tylko „podskakuj na jednej nodze” to nikomu nie wolno podskoczyć. Kto się pomyli i wykona zadanie wtedy, kiedy nie powinien, albo nie wykona zadania, wtedy kiedy powinien odpada z gry. A w wersji 1 na 1, może wykonać jakąś karę, np. dwa przysiady, albo przynieść mamie ciastko (w końcu mama też musi jakoś uzupełniać energię spaloną podczas zabawy)</w:t>
      </w:r>
    </w:p>
    <w:p w:rsidR="008C7F76" w:rsidRPr="008C7F76" w:rsidRDefault="00B41BBE" w:rsidP="00B41BBE">
      <w:pPr>
        <w:shd w:val="clear" w:color="auto" w:fill="FFFFFF"/>
        <w:spacing w:after="450"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 xml:space="preserve">6. </w:t>
      </w:r>
      <w:r w:rsidR="00647795" w:rsidRPr="008C7F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Zwierzaki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 – zabawa bardzo prosta i nieskomplikowana. Tak jak sugeruje nazwa udajemy różne zwierzaki. Młodszym dzieciom wystarczy samo udawanie bociana czy żaby. Ze starszymi można pobawić się w kalambury – mama udaje jakieś zwierzątko dziecko zgaduje co to. Potem zamiana. Albo można przygotować grę losową – na karteczkach rysujemy (lub piszemy) zwierzaki, 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kartki składamy i wkładamy do 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jakiegoś pudełka. A potem to już tylko losujemy i wykonujemy ruchy, które robi wylosowane zwierzątka – skaczemy jak króli</w:t>
      </w:r>
      <w:r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ki</w:t>
      </w:r>
      <w:r w:rsidR="00647795" w:rsidRPr="008C7F76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machamy skrzydłami jak orzeł, albo stoimy na jednej nodze jak bocian. Z jakiegoś powodu dzieci bardzo lubią to oczekiwanie, tą niewiadomą – co tym razem uda nam się wylosować.</w:t>
      </w:r>
    </w:p>
    <w:p w:rsidR="00A95CC7" w:rsidRDefault="008C7F76" w:rsidP="00A95CC7">
      <w:pPr>
        <w:shd w:val="clear" w:color="auto" w:fill="FFFFFF"/>
        <w:spacing w:before="7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  <w:t>Zabawy podwórkowe w Twoim pokoju</w:t>
      </w:r>
    </w:p>
    <w:p w:rsidR="00A95CC7" w:rsidRDefault="008C7F76" w:rsidP="00A95CC7">
      <w:pPr>
        <w:shd w:val="clear" w:color="auto" w:fill="FFFFFF"/>
        <w:spacing w:before="7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Wiele z gier, które znasz z podwórka z łatwością przeniesiesz do domu. Klasy? Możesz je stworzyć na dywanie wykorzystując papierową taśmę malarską. Guma? Wystarczą dwa krzesła? Skakanka. </w:t>
      </w:r>
      <w:proofErr w:type="spellStart"/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Kręconka</w:t>
      </w:r>
      <w:proofErr w:type="spellEnd"/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. </w:t>
      </w:r>
      <w:proofErr w:type="spellStart"/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Hulahop</w:t>
      </w:r>
      <w:proofErr w:type="spellEnd"/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 Ganianego. Chowanego. To wszystko może znaleźć się w domu.</w:t>
      </w:r>
    </w:p>
    <w:p w:rsidR="008C7F76" w:rsidRPr="00A95CC7" w:rsidRDefault="008C7F76" w:rsidP="00A95CC7">
      <w:pPr>
        <w:shd w:val="clear" w:color="auto" w:fill="FFFFFF"/>
        <w:spacing w:before="7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 może tor przeszkód?</w:t>
      </w:r>
    </w:p>
    <w:p w:rsidR="00A95CC7" w:rsidRPr="008C7F76" w:rsidRDefault="00A95CC7" w:rsidP="008C7F76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95CC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drawing>
          <wp:inline distT="0" distB="0" distL="0" distR="0">
            <wp:extent cx="5757864" cy="2800350"/>
            <wp:effectExtent l="19050" t="0" r="0" b="0"/>
            <wp:docPr id="3" name="Obraz 3" descr="C:\Users\Admin\Desktop\89775272_10213432551483100_745114514040972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9775272_10213432551483100_74511451404097290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280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C7" w:rsidRDefault="00A95CC7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05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Jak zawsze, ogranicza nas tylko wyobraźnia!</w:t>
      </w:r>
    </w:p>
    <w:p w:rsidR="00565A4A" w:rsidRDefault="00565A4A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A95CC7" w:rsidRDefault="00A95CC7" w:rsidP="00A95CC7">
      <w:pPr>
        <w:shd w:val="clear" w:color="auto" w:fill="FFFFFF"/>
        <w:spacing w:after="264" w:line="486" w:lineRule="atLeast"/>
        <w:rPr>
          <w:rFonts w:ascii="Times New Roman" w:hAnsi="Times New Roman" w:cs="Times New Roman"/>
          <w:sz w:val="24"/>
          <w:szCs w:val="24"/>
        </w:rPr>
      </w:pPr>
      <w:r w:rsidRPr="00BD3484">
        <w:rPr>
          <w:rFonts w:ascii="Times New Roman" w:hAnsi="Times New Roman" w:cs="Times New Roman"/>
          <w:sz w:val="24"/>
          <w:szCs w:val="24"/>
        </w:rPr>
        <w:t xml:space="preserve">A tu prezentuję inne zabawy ruchowe: </w:t>
      </w:r>
      <w:r w:rsidR="00565A4A">
        <w:rPr>
          <w:rFonts w:ascii="Times New Roman" w:hAnsi="Times New Roman" w:cs="Times New Roman"/>
          <w:sz w:val="24"/>
          <w:szCs w:val="24"/>
        </w:rPr>
        <w:t xml:space="preserve">Dziecko musi się poruszać </w:t>
      </w:r>
      <w:proofErr w:type="spellStart"/>
      <w:r w:rsidR="00565A4A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565A4A">
        <w:rPr>
          <w:rFonts w:ascii="Times New Roman" w:hAnsi="Times New Roman" w:cs="Times New Roman"/>
          <w:sz w:val="24"/>
          <w:szCs w:val="24"/>
        </w:rPr>
        <w:t>. zwierzątek na kartach.</w:t>
      </w:r>
    </w:p>
    <w:p w:rsidR="00A95CC7" w:rsidRDefault="00A95CC7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95CC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drawing>
          <wp:inline distT="0" distB="0" distL="0" distR="0">
            <wp:extent cx="5981700" cy="209550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72" cy="20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C7" w:rsidRPr="006B2057" w:rsidRDefault="00A95CC7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A95CC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drawing>
          <wp:inline distT="0" distB="0" distL="0" distR="0">
            <wp:extent cx="2752725" cy="1990725"/>
            <wp:effectExtent l="19050" t="0" r="9525" b="0"/>
            <wp:docPr id="8" name="Obraz 8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CC7" w:rsidRDefault="00A95CC7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6B205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Miłej zabawy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647795" w:rsidRPr="00A95CC7" w:rsidRDefault="00647795" w:rsidP="00A95CC7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C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Nieważne jaką formę zabawy wybierzesz, ważn</w:t>
      </w:r>
      <w:r w:rsidR="00B41BBE" w:rsidRPr="008C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e żebyś </w:t>
      </w:r>
      <w:r w:rsidRPr="008C7F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nie zapominała o wysiłku fizycznym – swoim i swoich dzieci. Pamiętaj – mózg do rozwoju potrzebuje ruchu, a my w dzisiejszych czasach nie mamy go za dużo. Odłóż więc choć na chwilę laptopa czy telefon i pobaw się z dzieckiem. Udanej zabawy!</w:t>
      </w:r>
    </w:p>
    <w:p w:rsidR="00647795" w:rsidRPr="008C7F76" w:rsidRDefault="00647795" w:rsidP="00647795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652169" w:rsidRDefault="00652169"/>
    <w:sectPr w:rsidR="00652169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121D"/>
    <w:multiLevelType w:val="multilevel"/>
    <w:tmpl w:val="30A49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5416D"/>
    <w:multiLevelType w:val="multilevel"/>
    <w:tmpl w:val="D4A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795"/>
    <w:rsid w:val="001454DD"/>
    <w:rsid w:val="005422DB"/>
    <w:rsid w:val="00565A4A"/>
    <w:rsid w:val="00647795"/>
    <w:rsid w:val="00652169"/>
    <w:rsid w:val="00673446"/>
    <w:rsid w:val="0083489B"/>
    <w:rsid w:val="008B7DE8"/>
    <w:rsid w:val="008C6A99"/>
    <w:rsid w:val="008C7F76"/>
    <w:rsid w:val="00A95CC7"/>
    <w:rsid w:val="00B41BBE"/>
    <w:rsid w:val="00CA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link w:val="Nagwek1Znak"/>
    <w:uiPriority w:val="9"/>
    <w:qFormat/>
    <w:rsid w:val="00647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7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7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7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64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795"/>
    <w:rPr>
      <w:b/>
      <w:bCs/>
    </w:rPr>
  </w:style>
  <w:style w:type="character" w:customStyle="1" w:styleId="apple-converted-space">
    <w:name w:val="apple-converted-space"/>
    <w:basedOn w:val="Domylnaczcionkaakapitu"/>
    <w:rsid w:val="00647795"/>
  </w:style>
  <w:style w:type="paragraph" w:styleId="Tekstdymka">
    <w:name w:val="Balloon Text"/>
    <w:basedOn w:val="Normalny"/>
    <w:link w:val="TekstdymkaZnak"/>
    <w:uiPriority w:val="99"/>
    <w:semiHidden/>
    <w:unhideWhenUsed/>
    <w:rsid w:val="006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465">
          <w:marLeft w:val="0"/>
          <w:marRight w:val="0"/>
          <w:marTop w:val="450"/>
          <w:marBottom w:val="450"/>
          <w:divBdr>
            <w:top w:val="single" w:sz="6" w:space="23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584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10</cp:revision>
  <dcterms:created xsi:type="dcterms:W3CDTF">2020-03-17T17:06:00Z</dcterms:created>
  <dcterms:modified xsi:type="dcterms:W3CDTF">2020-03-18T17:07:00Z</dcterms:modified>
</cp:coreProperties>
</file>